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1A051" w14:textId="77777777" w:rsidR="003A74E0" w:rsidRPr="00F44A66" w:rsidRDefault="003A74E0" w:rsidP="00F44A6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44A66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1048B922" w14:textId="77777777" w:rsidR="00A04F61" w:rsidRDefault="00F44A66" w:rsidP="00F44A6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44A66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14:paraId="18873341" w14:textId="77777777" w:rsidR="00A04F61" w:rsidRDefault="00F44A66" w:rsidP="00F44A6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44A66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14:paraId="69FBB74C" w14:textId="77777777" w:rsidR="00A04F61" w:rsidRDefault="00F44A66" w:rsidP="00F44A66">
      <w:pPr>
        <w:spacing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44A66">
        <w:rPr>
          <w:rFonts w:ascii="Times New Roman" w:hAnsi="Times New Roman" w:cs="Times New Roman"/>
          <w:sz w:val="28"/>
          <w:szCs w:val="28"/>
        </w:rPr>
        <w:t>«</w:t>
      </w:r>
      <w:r w:rsidR="00A04F61" w:rsidRPr="00DA4386">
        <w:rPr>
          <w:rFonts w:ascii="Times New Roman" w:hAnsi="Times New Roman" w:cs="Times New Roman"/>
          <w:bCs/>
          <w:sz w:val="28"/>
          <w:szCs w:val="28"/>
        </w:rPr>
        <w:t>Выдача лицам, достигшим</w:t>
      </w:r>
      <w:r w:rsidR="00A04F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47B05A3" w14:textId="77777777" w:rsidR="00A04F61" w:rsidRDefault="00A04F61" w:rsidP="00F44A66">
      <w:pPr>
        <w:spacing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A4386">
        <w:rPr>
          <w:rFonts w:ascii="Times New Roman" w:hAnsi="Times New Roman" w:cs="Times New Roman"/>
          <w:bCs/>
          <w:sz w:val="28"/>
          <w:szCs w:val="28"/>
        </w:rPr>
        <w:t xml:space="preserve">четырнадцатилетнего возраста, </w:t>
      </w:r>
    </w:p>
    <w:p w14:paraId="67F0358A" w14:textId="78B3CAE1" w:rsidR="003A74E0" w:rsidRDefault="00A04F61" w:rsidP="00F44A66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DA4386">
        <w:rPr>
          <w:rFonts w:ascii="Times New Roman" w:hAnsi="Times New Roman" w:cs="Times New Roman"/>
          <w:bCs/>
          <w:sz w:val="28"/>
          <w:szCs w:val="28"/>
        </w:rPr>
        <w:t>разрешения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A4386">
        <w:rPr>
          <w:rFonts w:ascii="Times New Roman" w:hAnsi="Times New Roman" w:cs="Times New Roman"/>
          <w:bCs/>
          <w:sz w:val="28"/>
          <w:szCs w:val="28"/>
        </w:rPr>
        <w:t>на вступление в брак</w:t>
      </w:r>
      <w:r w:rsidR="00F44A66" w:rsidRPr="00F44A66">
        <w:rPr>
          <w:rFonts w:ascii="Times New Roman" w:hAnsi="Times New Roman" w:cs="Times New Roman"/>
          <w:sz w:val="28"/>
          <w:szCs w:val="28"/>
        </w:rPr>
        <w:t>»</w:t>
      </w:r>
    </w:p>
    <w:p w14:paraId="0542E17A" w14:textId="77777777" w:rsidR="003A74E0" w:rsidRDefault="003A74E0" w:rsidP="003A74E0">
      <w:pPr>
        <w:spacing w:line="48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71D0BFD6" w14:textId="77777777" w:rsidR="003A74E0" w:rsidRDefault="003A74E0" w:rsidP="00D3019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197">
        <w:rPr>
          <w:rFonts w:ascii="Times New Roman" w:hAnsi="Times New Roman" w:cs="Times New Roman"/>
          <w:b/>
          <w:sz w:val="28"/>
          <w:szCs w:val="28"/>
        </w:rPr>
        <w:t>Перечень условных обозначений и сокращений</w:t>
      </w:r>
    </w:p>
    <w:p w14:paraId="705C6F9F" w14:textId="77777777" w:rsidR="00D30197" w:rsidRPr="00D30197" w:rsidRDefault="00D30197" w:rsidP="00D3019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3322C5" w14:textId="2FE7BFBA" w:rsidR="00F44A66" w:rsidRPr="00D30197" w:rsidRDefault="00F44A66" w:rsidP="00D301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0197">
        <w:rPr>
          <w:rFonts w:ascii="Times New Roman" w:hAnsi="Times New Roman" w:cs="Times New Roman"/>
          <w:sz w:val="28"/>
          <w:szCs w:val="28"/>
        </w:rPr>
        <w:t>Административный регламент - административный регламент предоставления муниципальной услуги «</w:t>
      </w:r>
      <w:r w:rsidR="00A04F61" w:rsidRPr="00DA4386">
        <w:rPr>
          <w:rFonts w:ascii="Times New Roman" w:hAnsi="Times New Roman" w:cs="Times New Roman"/>
          <w:bCs/>
          <w:sz w:val="28"/>
          <w:szCs w:val="28"/>
        </w:rPr>
        <w:t>Выдача лицам, достигшим</w:t>
      </w:r>
      <w:r w:rsidR="00A04F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04F61" w:rsidRPr="00DA4386">
        <w:rPr>
          <w:rFonts w:ascii="Times New Roman" w:hAnsi="Times New Roman" w:cs="Times New Roman"/>
          <w:bCs/>
          <w:sz w:val="28"/>
          <w:szCs w:val="28"/>
        </w:rPr>
        <w:t>четырнадцатилетнего возраста, разрешения</w:t>
      </w:r>
      <w:r w:rsidR="00A04F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04F61" w:rsidRPr="00DA4386">
        <w:rPr>
          <w:rFonts w:ascii="Times New Roman" w:hAnsi="Times New Roman" w:cs="Times New Roman"/>
          <w:bCs/>
          <w:sz w:val="28"/>
          <w:szCs w:val="28"/>
        </w:rPr>
        <w:t>на вступление в брак</w:t>
      </w:r>
      <w:r w:rsidRPr="00D30197"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35C9AAB8" w14:textId="26CB29DB" w:rsidR="00F44A66" w:rsidRPr="00D30197" w:rsidRDefault="00F44A66" w:rsidP="00D301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0197">
        <w:rPr>
          <w:rFonts w:ascii="Times New Roman" w:hAnsi="Times New Roman" w:cs="Times New Roman"/>
          <w:sz w:val="28"/>
          <w:szCs w:val="28"/>
        </w:rPr>
        <w:t xml:space="preserve">Заявитель - </w:t>
      </w:r>
      <w:r w:rsidR="00A04F61" w:rsidRPr="000346B3">
        <w:rPr>
          <w:rFonts w:ascii="Times New Roman" w:hAnsi="Times New Roman" w:cs="Times New Roman"/>
          <w:sz w:val="28"/>
          <w:szCs w:val="28"/>
        </w:rPr>
        <w:t>несовершеннолетние граждане в возрасте от 14 до 18 лет, желающие вступить в брак</w:t>
      </w:r>
      <w:r w:rsidRPr="00D30197">
        <w:rPr>
          <w:rFonts w:ascii="Times New Roman" w:hAnsi="Times New Roman" w:cs="Times New Roman"/>
          <w:sz w:val="28"/>
          <w:szCs w:val="28"/>
        </w:rPr>
        <w:t>.</w:t>
      </w:r>
    </w:p>
    <w:p w14:paraId="6DC7D4F5" w14:textId="3CF477E1" w:rsidR="00F44A66" w:rsidRPr="00D30197" w:rsidRDefault="00A04F61" w:rsidP="00D301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44A66" w:rsidRPr="00D30197">
        <w:rPr>
          <w:rFonts w:ascii="Times New Roman" w:hAnsi="Times New Roman" w:cs="Times New Roman"/>
          <w:sz w:val="28"/>
          <w:szCs w:val="28"/>
        </w:rPr>
        <w:t>рофилирование - анкетирование, проводимое учреждением городского округа Кинель Самарской области, предоставляющим муниципальную услугу в соответствии с Административным регламентом, в целях определения категории (признаков) заявителя.</w:t>
      </w:r>
    </w:p>
    <w:p w14:paraId="2641B2E4" w14:textId="77777777" w:rsidR="00F44A66" w:rsidRPr="00D30197" w:rsidRDefault="00F44A66" w:rsidP="00D301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0197">
        <w:rPr>
          <w:rFonts w:ascii="Times New Roman" w:hAnsi="Times New Roman" w:cs="Times New Roman"/>
          <w:sz w:val="28"/>
          <w:szCs w:val="28"/>
        </w:rPr>
        <w:t>Администрация - Администраци</w:t>
      </w:r>
      <w:r w:rsidR="004D5208" w:rsidRPr="00D30197">
        <w:rPr>
          <w:rFonts w:ascii="Times New Roman" w:hAnsi="Times New Roman" w:cs="Times New Roman"/>
          <w:sz w:val="28"/>
          <w:szCs w:val="28"/>
        </w:rPr>
        <w:t>я</w:t>
      </w:r>
      <w:r w:rsidRPr="00D30197">
        <w:rPr>
          <w:rFonts w:ascii="Times New Roman" w:hAnsi="Times New Roman" w:cs="Times New Roman"/>
          <w:sz w:val="28"/>
          <w:szCs w:val="28"/>
        </w:rPr>
        <w:t xml:space="preserve"> городского округа Кинель Самарской области.</w:t>
      </w:r>
    </w:p>
    <w:p w14:paraId="4178A048" w14:textId="32AC9DFC" w:rsidR="00F44A66" w:rsidRPr="00D30197" w:rsidRDefault="00F44A66" w:rsidP="00D301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0197">
        <w:rPr>
          <w:rFonts w:ascii="Times New Roman" w:hAnsi="Times New Roman" w:cs="Times New Roman"/>
          <w:sz w:val="28"/>
          <w:szCs w:val="28"/>
        </w:rPr>
        <w:t xml:space="preserve">Уполномоченный орган - муниципальное казённое учреждение городского округа Кинель Самарской области «Управление </w:t>
      </w:r>
      <w:r w:rsidR="00A04F61">
        <w:rPr>
          <w:rFonts w:ascii="Times New Roman" w:hAnsi="Times New Roman" w:cs="Times New Roman"/>
          <w:sz w:val="28"/>
          <w:szCs w:val="28"/>
        </w:rPr>
        <w:t>по вопросам семьи и демографического развития</w:t>
      </w:r>
      <w:r w:rsidRPr="00D30197">
        <w:rPr>
          <w:rFonts w:ascii="Times New Roman" w:hAnsi="Times New Roman" w:cs="Times New Roman"/>
          <w:sz w:val="28"/>
          <w:szCs w:val="28"/>
        </w:rPr>
        <w:t>».</w:t>
      </w:r>
    </w:p>
    <w:p w14:paraId="4A4F8521" w14:textId="77777777" w:rsidR="00F44A66" w:rsidRPr="00D30197" w:rsidRDefault="00F44A66" w:rsidP="00D301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0197">
        <w:rPr>
          <w:rFonts w:ascii="Times New Roman" w:hAnsi="Times New Roman" w:cs="Times New Roman"/>
          <w:sz w:val="28"/>
          <w:szCs w:val="28"/>
        </w:rPr>
        <w:t>МФЦ - многофункциональный центр предоставления государственных и муниципальных услуг.</w:t>
      </w:r>
    </w:p>
    <w:p w14:paraId="5C602E74" w14:textId="77777777" w:rsidR="00DE1B22" w:rsidRPr="00D30197" w:rsidRDefault="00DE1B22" w:rsidP="00D301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0197">
        <w:rPr>
          <w:rFonts w:ascii="Times New Roman" w:hAnsi="Times New Roman" w:cs="Times New Roman"/>
          <w:sz w:val="28"/>
          <w:szCs w:val="28"/>
        </w:rPr>
        <w:t xml:space="preserve">ЕПГУ - федеральная государственная информационная система «Единый портал государственных и муниципальных услуг (функций)» </w:t>
      </w:r>
      <w:hyperlink r:id="rId4" w:history="1">
        <w:r w:rsidRPr="00D30197">
          <w:rPr>
            <w:rStyle w:val="a3"/>
            <w:rFonts w:ascii="Times New Roman" w:hAnsi="Times New Roman"/>
            <w:sz w:val="28"/>
            <w:szCs w:val="28"/>
          </w:rPr>
          <w:t>www.gosuslugi.ru</w:t>
        </w:r>
      </w:hyperlink>
      <w:r w:rsidRPr="00D30197">
        <w:rPr>
          <w:rFonts w:ascii="Times New Roman" w:hAnsi="Times New Roman" w:cs="Times New Roman"/>
          <w:sz w:val="28"/>
          <w:szCs w:val="28"/>
        </w:rPr>
        <w:t>.</w:t>
      </w:r>
    </w:p>
    <w:p w14:paraId="70E30F46" w14:textId="77777777" w:rsidR="00DE1B22" w:rsidRPr="00D30197" w:rsidRDefault="00DE1B22" w:rsidP="00D301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0197">
        <w:rPr>
          <w:rFonts w:ascii="Times New Roman" w:hAnsi="Times New Roman" w:cs="Times New Roman"/>
          <w:sz w:val="28"/>
          <w:szCs w:val="28"/>
        </w:rPr>
        <w:t xml:space="preserve"> РПГУ - региональная система Единого портала государственных и муниципальных услуг «Портал государственных и муниципальных услуг Самарской области» (http://www.pgu.samregion.ru).</w:t>
      </w:r>
    </w:p>
    <w:p w14:paraId="51CDE94A" w14:textId="58083A30" w:rsidR="002A7D4E" w:rsidRPr="00D30197" w:rsidRDefault="00143865" w:rsidP="00D301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0197">
        <w:rPr>
          <w:rFonts w:ascii="Times New Roman" w:hAnsi="Times New Roman" w:cs="Times New Roman"/>
          <w:sz w:val="28"/>
          <w:szCs w:val="28"/>
        </w:rPr>
        <w:lastRenderedPageBreak/>
        <w:t>муниципальная услуга - муниципальн</w:t>
      </w:r>
      <w:r w:rsidR="00A04F61">
        <w:rPr>
          <w:rFonts w:ascii="Times New Roman" w:hAnsi="Times New Roman" w:cs="Times New Roman"/>
          <w:sz w:val="28"/>
          <w:szCs w:val="28"/>
        </w:rPr>
        <w:t>ая</w:t>
      </w:r>
      <w:r w:rsidRPr="00D3019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A04F61">
        <w:rPr>
          <w:rFonts w:ascii="Times New Roman" w:hAnsi="Times New Roman" w:cs="Times New Roman"/>
          <w:sz w:val="28"/>
          <w:szCs w:val="28"/>
        </w:rPr>
        <w:t>а</w:t>
      </w:r>
      <w:r w:rsidRPr="00D30197">
        <w:rPr>
          <w:rFonts w:ascii="Times New Roman" w:hAnsi="Times New Roman" w:cs="Times New Roman"/>
          <w:sz w:val="28"/>
          <w:szCs w:val="28"/>
        </w:rPr>
        <w:t xml:space="preserve"> «</w:t>
      </w:r>
      <w:r w:rsidR="00A04F61" w:rsidRPr="00DA4386">
        <w:rPr>
          <w:rFonts w:ascii="Times New Roman" w:hAnsi="Times New Roman" w:cs="Times New Roman"/>
          <w:bCs/>
          <w:sz w:val="28"/>
          <w:szCs w:val="28"/>
        </w:rPr>
        <w:t>Выдача лицам, достигшим</w:t>
      </w:r>
      <w:r w:rsidR="00A04F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04F61" w:rsidRPr="00DA4386">
        <w:rPr>
          <w:rFonts w:ascii="Times New Roman" w:hAnsi="Times New Roman" w:cs="Times New Roman"/>
          <w:bCs/>
          <w:sz w:val="28"/>
          <w:szCs w:val="28"/>
        </w:rPr>
        <w:t>четырнадцатилетнего возраста, разрешения</w:t>
      </w:r>
      <w:r w:rsidR="00A04F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04F61" w:rsidRPr="00DA4386">
        <w:rPr>
          <w:rFonts w:ascii="Times New Roman" w:hAnsi="Times New Roman" w:cs="Times New Roman"/>
          <w:bCs/>
          <w:sz w:val="28"/>
          <w:szCs w:val="28"/>
        </w:rPr>
        <w:t>на вступление в брак</w:t>
      </w:r>
      <w:r w:rsidRPr="00D30197">
        <w:rPr>
          <w:rFonts w:ascii="Times New Roman" w:hAnsi="Times New Roman" w:cs="Times New Roman"/>
          <w:sz w:val="28"/>
          <w:szCs w:val="28"/>
        </w:rPr>
        <w:t>»</w:t>
      </w:r>
      <w:r w:rsidR="003A74E0" w:rsidRPr="00D30197">
        <w:rPr>
          <w:rFonts w:ascii="Times New Roman" w:hAnsi="Times New Roman" w:cs="Times New Roman"/>
          <w:sz w:val="28"/>
          <w:szCs w:val="28"/>
        </w:rPr>
        <w:t>.</w:t>
      </w:r>
      <w:r w:rsidRPr="00D301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7B9545" w14:textId="77777777" w:rsidR="00AF1AAC" w:rsidRPr="00D30197" w:rsidRDefault="00AF1AAC" w:rsidP="00D301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0197">
        <w:rPr>
          <w:rFonts w:ascii="Times New Roman" w:hAnsi="Times New Roman" w:cs="Times New Roman"/>
          <w:sz w:val="28"/>
          <w:szCs w:val="28"/>
        </w:rPr>
        <w:t>ЕСИА - Единая система идентификации и аутентификации.</w:t>
      </w:r>
    </w:p>
    <w:p w14:paraId="171A6CA8" w14:textId="4CDB57A7" w:rsidR="00DE77E9" w:rsidRDefault="00AF1AAC" w:rsidP="00D301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019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A04F61">
        <w:rPr>
          <w:rFonts w:ascii="Times New Roman" w:hAnsi="Times New Roman" w:cs="Times New Roman"/>
          <w:sz w:val="28"/>
          <w:szCs w:val="28"/>
        </w:rPr>
        <w:t>–</w:t>
      </w:r>
      <w:r w:rsidRPr="00D30197">
        <w:rPr>
          <w:rFonts w:ascii="Times New Roman" w:hAnsi="Times New Roman" w:cs="Times New Roman"/>
          <w:sz w:val="28"/>
          <w:szCs w:val="28"/>
        </w:rPr>
        <w:t xml:space="preserve"> </w:t>
      </w:r>
      <w:r w:rsidR="00A04F61">
        <w:rPr>
          <w:rFonts w:ascii="Times New Roman" w:hAnsi="Times New Roman" w:cs="Times New Roman"/>
          <w:sz w:val="28"/>
          <w:szCs w:val="28"/>
        </w:rPr>
        <w:t>заявление о в</w:t>
      </w:r>
      <w:r w:rsidR="00A04F61" w:rsidRPr="00DA4386">
        <w:rPr>
          <w:rFonts w:ascii="Times New Roman" w:hAnsi="Times New Roman" w:cs="Times New Roman"/>
          <w:bCs/>
          <w:sz w:val="28"/>
          <w:szCs w:val="28"/>
        </w:rPr>
        <w:t>ыдач</w:t>
      </w:r>
      <w:r w:rsidR="00A04F61">
        <w:rPr>
          <w:rFonts w:ascii="Times New Roman" w:hAnsi="Times New Roman" w:cs="Times New Roman"/>
          <w:bCs/>
          <w:sz w:val="28"/>
          <w:szCs w:val="28"/>
        </w:rPr>
        <w:t>е</w:t>
      </w:r>
      <w:r w:rsidR="00A04F61" w:rsidRPr="00DA4386">
        <w:rPr>
          <w:rFonts w:ascii="Times New Roman" w:hAnsi="Times New Roman" w:cs="Times New Roman"/>
          <w:bCs/>
          <w:sz w:val="28"/>
          <w:szCs w:val="28"/>
        </w:rPr>
        <w:t xml:space="preserve"> лицам, достигшим</w:t>
      </w:r>
      <w:r w:rsidR="00A04F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04F61" w:rsidRPr="00DA4386">
        <w:rPr>
          <w:rFonts w:ascii="Times New Roman" w:hAnsi="Times New Roman" w:cs="Times New Roman"/>
          <w:bCs/>
          <w:sz w:val="28"/>
          <w:szCs w:val="28"/>
        </w:rPr>
        <w:t>четырнадцатилетнего возраста, разрешения</w:t>
      </w:r>
      <w:r w:rsidR="00A04F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04F61" w:rsidRPr="00DA4386">
        <w:rPr>
          <w:rFonts w:ascii="Times New Roman" w:hAnsi="Times New Roman" w:cs="Times New Roman"/>
          <w:bCs/>
          <w:sz w:val="28"/>
          <w:szCs w:val="28"/>
        </w:rPr>
        <w:t>на вступление в брак</w:t>
      </w:r>
      <w:r w:rsidR="00752678">
        <w:rPr>
          <w:rFonts w:ascii="Times New Roman" w:hAnsi="Times New Roman" w:cs="Times New Roman"/>
          <w:sz w:val="28"/>
          <w:szCs w:val="28"/>
        </w:rPr>
        <w:t>.</w:t>
      </w:r>
      <w:r w:rsidRPr="00D301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C734C8" w14:textId="77777777" w:rsidR="005352F3" w:rsidRPr="005352F3" w:rsidRDefault="005352F3" w:rsidP="005352F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5B08">
        <w:rPr>
          <w:rFonts w:ascii="Times New Roman" w:hAnsi="Times New Roman" w:cs="Times New Roman"/>
          <w:sz w:val="28"/>
          <w:szCs w:val="28"/>
        </w:rPr>
        <w:t>ГИС «САМВ» - государственная информационная система «Система автоматизированного межведомственного взаимодействия».</w:t>
      </w:r>
    </w:p>
    <w:p w14:paraId="5440CEFF" w14:textId="77777777" w:rsidR="005352F3" w:rsidRPr="00D30197" w:rsidRDefault="005352F3" w:rsidP="00D301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551EDAB" w14:textId="77777777" w:rsidR="00DE77E9" w:rsidRPr="00D30197" w:rsidRDefault="00DE77E9" w:rsidP="00D301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3179B94" w14:textId="77777777" w:rsidR="00DE77E9" w:rsidRPr="003A74E0" w:rsidRDefault="00DE77E9" w:rsidP="003A74E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14:paraId="7BB84A2A" w14:textId="77777777" w:rsidR="004768F2" w:rsidRPr="003A74E0" w:rsidRDefault="004768F2" w:rsidP="003A74E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14:paraId="68021F72" w14:textId="77777777" w:rsidR="00DE77E9" w:rsidRPr="003A74E0" w:rsidRDefault="00DE77E9" w:rsidP="003A74E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14:paraId="347D51B9" w14:textId="77777777" w:rsidR="00956DF6" w:rsidRPr="003A74E0" w:rsidRDefault="00956DF6" w:rsidP="003A74E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14:paraId="46B502F8" w14:textId="77777777" w:rsidR="00826F7E" w:rsidRPr="003A74E0" w:rsidRDefault="00826F7E" w:rsidP="003A74E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14:paraId="293FB8FD" w14:textId="77777777" w:rsidR="00826F7E" w:rsidRPr="003A74E0" w:rsidRDefault="00826F7E" w:rsidP="003A74E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14:paraId="0CA89409" w14:textId="77777777" w:rsidR="003E7CAD" w:rsidRPr="003A74E0" w:rsidRDefault="003E7CAD" w:rsidP="003A74E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14:paraId="3A43D3BE" w14:textId="77777777" w:rsidR="004768F2" w:rsidRPr="003A74E0" w:rsidRDefault="004768F2" w:rsidP="003A74E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14:paraId="571EFBE2" w14:textId="77777777" w:rsidR="004768F2" w:rsidRPr="003A74E0" w:rsidRDefault="004768F2" w:rsidP="003A74E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sectPr w:rsidR="004768F2" w:rsidRPr="003A74E0" w:rsidSect="00D30197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1869"/>
    <w:rsid w:val="00096FA7"/>
    <w:rsid w:val="00143865"/>
    <w:rsid w:val="002A7D4E"/>
    <w:rsid w:val="002E7302"/>
    <w:rsid w:val="003A74E0"/>
    <w:rsid w:val="003E7CAD"/>
    <w:rsid w:val="004363AD"/>
    <w:rsid w:val="004768F2"/>
    <w:rsid w:val="004D5208"/>
    <w:rsid w:val="005352F3"/>
    <w:rsid w:val="00752678"/>
    <w:rsid w:val="00826F7E"/>
    <w:rsid w:val="00831869"/>
    <w:rsid w:val="00956DF6"/>
    <w:rsid w:val="00A04F61"/>
    <w:rsid w:val="00A61892"/>
    <w:rsid w:val="00AA5B08"/>
    <w:rsid w:val="00AF1AAC"/>
    <w:rsid w:val="00CF5AC4"/>
    <w:rsid w:val="00D30197"/>
    <w:rsid w:val="00DE1B22"/>
    <w:rsid w:val="00DE77E9"/>
    <w:rsid w:val="00E52025"/>
    <w:rsid w:val="00F4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CEE29"/>
  <w15:docId w15:val="{B191E51C-527F-4E38-8C63-8AF58BC20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3E7C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rsid w:val="003E7CA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3</cp:lastModifiedBy>
  <cp:revision>13</cp:revision>
  <dcterms:created xsi:type="dcterms:W3CDTF">2025-10-13T12:48:00Z</dcterms:created>
  <dcterms:modified xsi:type="dcterms:W3CDTF">2025-10-21T08:24:00Z</dcterms:modified>
</cp:coreProperties>
</file>